
<file path=[Content_Types].xml><?xml version="1.0" encoding="utf-8"?>
<Types xmlns="http://schemas.openxmlformats.org/package/2006/content-types">
  <Default Extension="odttf" ContentType="application/vnd.openxmlformats-officedocument.obfuscatedFont"/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body>
    <w:p w14:paraId="2BC19A8D" w14:textId="77777777" w:rsidR="00B8558E" w:rsidRPr="00542D3F" w:rsidRDefault="00B8558E">
      <w:pPr>
        <w:rPr>
          <w:rFonts w:ascii="Roboto" w:eastAsia="Roboto" w:hAnsi="Roboto" w:cs="Roboto"/>
        </w:rPr>
      </w:pPr>
    </w:p>
    <w:p w14:paraId="3D52CAD2" w14:textId="77777777" w:rsidR="00B8558E" w:rsidRPr="00542D3F" w:rsidRDefault="00B8558E">
      <w:pPr>
        <w:rPr>
          <w:rFonts w:ascii="Roboto" w:eastAsia="Roboto" w:hAnsi="Roboto" w:cs="Roboto"/>
        </w:rPr>
      </w:pPr>
    </w:p>
    <w:p w14:paraId="2C3BAB96" w14:textId="77777777" w:rsidR="00B8558E" w:rsidRPr="00542D3F" w:rsidRDefault="00B8558E">
      <w:pPr>
        <w:rPr>
          <w:rFonts w:ascii="Roboto" w:eastAsia="Roboto" w:hAnsi="Roboto" w:cs="Roboto"/>
        </w:rPr>
      </w:pPr>
    </w:p>
    <w:p w14:paraId="08327668" w14:textId="77777777" w:rsidR="00B8558E" w:rsidRPr="00542D3F" w:rsidRDefault="00000000">
      <w:pPr>
        <w:rPr>
          <w:rFonts w:ascii="Roboto" w:eastAsia="Roboto" w:hAnsi="Roboto" w:cs="Roboto"/>
        </w:rPr>
      </w:pPr>
      <w:r w:rsidRPr="00542D3F">
        <w:rPr>
          <w:rFonts w:ascii="Roboto" w:eastAsia="Roboto" w:hAnsi="Roboto" w:cs="Roboto"/>
        </w:rPr>
        <w:t xml:space="preserve">Para a aplicação do formulário de avaliação, sugere-se fazer via Google </w:t>
      </w:r>
      <w:proofErr w:type="spellStart"/>
      <w:r w:rsidRPr="00542D3F">
        <w:rPr>
          <w:rFonts w:ascii="Roboto" w:eastAsia="Roboto" w:hAnsi="Roboto" w:cs="Roboto"/>
        </w:rPr>
        <w:t>Forms</w:t>
      </w:r>
      <w:proofErr w:type="spellEnd"/>
      <w:r w:rsidRPr="00542D3F">
        <w:rPr>
          <w:rFonts w:ascii="Roboto" w:eastAsia="Roboto" w:hAnsi="Roboto" w:cs="Roboto"/>
        </w:rPr>
        <w:t>:</w:t>
      </w:r>
    </w:p>
    <w:p w14:paraId="12F53040" w14:textId="77777777" w:rsidR="00B8558E" w:rsidRPr="00542D3F" w:rsidRDefault="00000000">
      <w:pPr>
        <w:ind w:left="709"/>
        <w:rPr>
          <w:rFonts w:ascii="Roboto" w:eastAsia="Roboto" w:hAnsi="Roboto" w:cs="Roboto"/>
          <w:i/>
          <w:iCs/>
        </w:rPr>
      </w:pPr>
      <w:r w:rsidRPr="00542D3F">
        <w:rPr>
          <w:rFonts w:ascii="Roboto" w:eastAsia="Roboto" w:hAnsi="Roboto" w:cs="Roboto"/>
          <w:i/>
          <w:iCs/>
        </w:rPr>
        <w:t xml:space="preserve">O Google </w:t>
      </w:r>
      <w:proofErr w:type="spellStart"/>
      <w:r w:rsidRPr="00542D3F">
        <w:rPr>
          <w:rFonts w:ascii="Roboto" w:eastAsia="Roboto" w:hAnsi="Roboto" w:cs="Roboto"/>
          <w:i/>
          <w:iCs/>
        </w:rPr>
        <w:t>Forms</w:t>
      </w:r>
      <w:proofErr w:type="spellEnd"/>
      <w:r w:rsidRPr="00542D3F">
        <w:rPr>
          <w:rFonts w:ascii="Roboto" w:eastAsia="Roboto" w:hAnsi="Roboto" w:cs="Roboto"/>
          <w:i/>
          <w:iCs/>
        </w:rPr>
        <w:t xml:space="preserve"> é uma ferramenta online e gratuita que permite aos participantes preencher via celular e computador, facilitando a amplitude do preenchimento. Também permite quantificar e gerar gráficos e tabelas automaticamente, proporcionando maior precisão nas informações e gerando um resultado útil para orientar as futuras atividades.</w:t>
      </w:r>
    </w:p>
    <w:p w14:paraId="6348D121" w14:textId="77777777" w:rsidR="00B8558E" w:rsidRPr="00542D3F" w:rsidRDefault="00000000">
      <w:pPr>
        <w:pBdr>
          <w:top w:val="nil"/>
          <w:left w:val="nil"/>
          <w:bottom w:val="nil"/>
          <w:right w:val="nil"/>
          <w:between w:val="nil"/>
        </w:pBdr>
        <w:jc w:val="center"/>
        <w:rPr>
          <w:rFonts w:ascii="Roboto" w:eastAsia="Roboto" w:hAnsi="Roboto" w:cs="Roboto"/>
          <w:b/>
          <w:bCs/>
          <w:color w:val="34324F"/>
        </w:rPr>
      </w:pPr>
      <w:r w:rsidRPr="00542D3F">
        <w:rPr>
          <w:rFonts w:ascii="Roboto" w:eastAsia="Roboto" w:hAnsi="Roboto" w:cs="Roboto"/>
          <w:b/>
          <w:bCs/>
          <w:color w:val="34324F"/>
        </w:rPr>
        <w:t>FORMULÁRIO DE AVALIAÇÃO DA ETAPA</w:t>
      </w:r>
    </w:p>
    <w:p w14:paraId="7B8BBC92" w14:textId="2CBF522F" w:rsidR="00B8558E" w:rsidRPr="00542D3F" w:rsidRDefault="00000000">
      <w:pPr>
        <w:spacing w:after="0" w:line="240" w:lineRule="auto"/>
        <w:rPr>
          <w:rFonts w:ascii="Roboto" w:eastAsia="Roboto" w:hAnsi="Roboto" w:cs="Roboto"/>
          <w:color w:val="333333"/>
        </w:rPr>
      </w:pPr>
      <w:r w:rsidRPr="00542D3F">
        <w:rPr>
          <w:rFonts w:ascii="Roboto" w:eastAsia="Roboto" w:hAnsi="Roboto" w:cs="Roboto"/>
          <w:color w:val="333333"/>
        </w:rPr>
        <w:t xml:space="preserve">Caro(a) participante, solicitamos que manifeste sua opinião, em relação </w:t>
      </w:r>
      <w:r w:rsidR="00542D3F" w:rsidRPr="00542D3F">
        <w:rPr>
          <w:rFonts w:ascii="Roboto" w:eastAsia="Roboto" w:hAnsi="Roboto" w:cs="Roboto"/>
          <w:color w:val="333333"/>
        </w:rPr>
        <w:t>ao</w:t>
      </w:r>
      <w:r w:rsidRPr="00542D3F">
        <w:rPr>
          <w:rFonts w:ascii="Roboto" w:eastAsia="Roboto" w:hAnsi="Roboto" w:cs="Roboto"/>
          <w:color w:val="333333"/>
        </w:rPr>
        <w:t xml:space="preserve"> evento, respondendo este formulário de avaliação. Sua opinião é importante para o aperfeiçoamento das futuras conferências e eventos a serem realizados.</w:t>
      </w:r>
      <w:r w:rsidRPr="00542D3F">
        <w:rPr>
          <w:noProof/>
        </w:rPr>
        <mc:AlternateContent>
          <mc:Choice Requires="wpg">
            <w:drawing>
              <wp:anchor distT="0" distB="0" distL="114300" distR="114300" simplePos="0" relativeHeight="251658240" behindDoc="0" locked="0" layoutInCell="1" hidden="0" allowOverlap="1" wp14:anchorId="6936C40E" wp14:editId="750C2C51">
                <wp:simplePos x="0" y="0"/>
                <wp:positionH relativeFrom="column">
                  <wp:posOffset>9964738</wp:posOffset>
                </wp:positionH>
                <wp:positionV relativeFrom="paragraph">
                  <wp:posOffset>3868738</wp:posOffset>
                </wp:positionV>
                <wp:extent cx="2491791" cy="968876"/>
                <wp:effectExtent l="0" t="0" r="0" b="0"/>
                <wp:wrapNone/>
                <wp:docPr id="2013846631" name="Forma Livre: Forma 2013846631"/>
                <wp:cNvGraphicFramePr/>
                <a:graphic xmlns:a="http://schemas.openxmlformats.org/drawingml/2006/main">
                  <a:graphicData uri="http://schemas.microsoft.com/office/word/2010/wordprocessingShape">
                    <wps:wsp>
                      <wps:cNvSpPr/>
                      <wps:spPr>
                        <a:xfrm>
                          <a:off x="4119155" y="3314612"/>
                          <a:ext cx="2453691" cy="930776"/>
                        </a:xfrm>
                        <a:custGeom>
                          <a:avLst/>
                          <a:gdLst/>
                          <a:ahLst/>
                          <a:cxnLst/>
                          <a:rect l="l" t="t" r="r" b="b"/>
                          <a:pathLst>
                            <a:path w="564964" h="214312" extrusionOk="0">
                              <a:moveTo>
                                <a:pt x="127402" y="0"/>
                              </a:moveTo>
                              <a:lnTo>
                                <a:pt x="0" y="214313"/>
                              </a:lnTo>
                              <a:lnTo>
                                <a:pt x="564964" y="214313"/>
                              </a:lnTo>
                              <a:lnTo>
                                <a:pt x="127402" y="0"/>
                              </a:lnTo>
                              <a:close/>
                            </a:path>
                          </a:pathLst>
                        </a:custGeom>
                        <a:solidFill>
                          <a:srgbClr val="3C3C3C"/>
                        </a:solidFill>
                        <a:ln>
                          <a:noFill/>
                        </a:ln>
                      </wps:spPr>
                      <wps:bodyPr spcFirstLastPara="1" wrap="square" lIns="91425" tIns="91425" rIns="91425" bIns="91425" anchor="ctr" anchorCtr="0">
                        <a:noAutofit/>
                      </wps:bodyPr>
                    </wps:wsp>
                  </a:graphicData>
                </a:graphic>
              </wp:anchor>
            </w:drawing>
          </mc:Choice>
          <mc:Fallback xmlns:sl="http://schemas.openxmlformats.org/schemaLibrary/2006/main" xmlns:a="http://schemas.openxmlformats.org/drawingml/2006/main" xmlns:pic="http://schemas.openxmlformats.org/drawingml/2006/picture" xmlns:c="http://schemas.openxmlformats.org/drawingml/2006/chart" xmlns:lc="http://schemas.openxmlformats.org/drawingml/2006/lockedCanvas" xmlns:dgm="http://schemas.openxmlformats.org/drawingml/2006/diagram" xmlns="http://schemas.microsoft.com/office/tasks/2019/documenttasks" xmlns:cr="http://schemas.microsoft.com/office/comments/2020/reactions">
            <w:drawing>
              <wp:anchor allowOverlap="1" behindDoc="0" distB="0" distT="0" distL="114300" distR="114300" hidden="0" layoutInCell="1" locked="0" relativeHeight="0" simplePos="0">
                <wp:simplePos x="0" y="0"/>
                <wp:positionH relativeFrom="column">
                  <wp:posOffset>9964738</wp:posOffset>
                </wp:positionH>
                <wp:positionV relativeFrom="paragraph">
                  <wp:posOffset>3868738</wp:posOffset>
                </wp:positionV>
                <wp:extent cx="2491791" cy="968876"/>
                <wp:effectExtent b="0" l="0" r="0" t="0"/>
                <wp:wrapNone/>
                <wp:docPr id="2013846631" name="image3.png"/>
                <a:graphic>
                  <a:graphicData uri="http://schemas.openxmlformats.org/drawingml/2006/picture">
                    <pic:pic>
                      <pic:nvPicPr>
                        <pic:cNvPr id="0" name="image3.png"/>
                        <pic:cNvPicPr preferRelativeResize="0"/>
                      </pic:nvPicPr>
                      <pic:blipFill>
                        <a:blip r:embed="rId7"/>
                        <a:srcRect/>
                        <a:stretch>
                          <a:fillRect/>
                        </a:stretch>
                      </pic:blipFill>
                      <pic:spPr>
                        <a:xfrm>
                          <a:off x="0" y="0"/>
                          <a:ext cx="2491791" cy="968876"/>
                        </a:xfrm>
                        <a:prstGeom prst="rect"/>
                        <a:ln/>
                      </pic:spPr>
                    </pic:pic>
                  </a:graphicData>
                </a:graphic>
              </wp:anchor>
            </w:drawing>
          </mc:Fallback>
        </mc:AlternateContent>
      </w:r>
      <w:r w:rsidRPr="00542D3F">
        <w:rPr>
          <w:noProof/>
        </w:rPr>
        <w:drawing>
          <wp:anchor distT="0" distB="0" distL="114300" distR="114300" simplePos="0" relativeHeight="251659264" behindDoc="0" locked="0" layoutInCell="1" hidden="0" allowOverlap="1" wp14:anchorId="6F0D1A75" wp14:editId="64BCDE3B">
            <wp:simplePos x="0" y="0"/>
            <wp:positionH relativeFrom="column">
              <wp:posOffset>11441430</wp:posOffset>
            </wp:positionH>
            <wp:positionV relativeFrom="paragraph">
              <wp:posOffset>0</wp:posOffset>
            </wp:positionV>
            <wp:extent cx="1022104" cy="964675"/>
            <wp:effectExtent l="0" t="0" r="0" b="0"/>
            <wp:wrapNone/>
            <wp:docPr id="2013846637" name="image1.png"/>
            <wp:cNvGraphicFramePr/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image1.png"/>
                    <pic:cNvPicPr preferRelativeResize="0"/>
                  </pic:nvPicPr>
                  <pic:blipFill>
                    <a:blip r:embed="rId8"/>
                    <a:srcRect t="28290" r="24019"/>
                    <a:stretch>
                      <a:fillRect/>
                    </a:stretch>
                  </pic:blipFill>
                  <pic:spPr>
                    <a:xfrm>
                      <a:off x="0" y="0"/>
                      <a:ext cx="1022104" cy="964675"/>
                    </a:xfrm>
                    <a:prstGeom prst="rect">
                      <a:avLst/>
                    </a:prstGeom>
                    <a:ln/>
                  </pic:spPr>
                </pic:pic>
              </a:graphicData>
            </a:graphic>
          </wp:anchor>
        </w:drawing>
      </w:r>
    </w:p>
    <w:p w14:paraId="3ACE2839" w14:textId="77777777" w:rsidR="00B8558E" w:rsidRPr="00542D3F" w:rsidRDefault="00B8558E">
      <w:pPr>
        <w:rPr>
          <w:rFonts w:ascii="Roboto" w:eastAsia="Roboto" w:hAnsi="Roboto" w:cs="Roboto"/>
        </w:rPr>
      </w:pPr>
    </w:p>
    <w:p w14:paraId="11E9DDDD" w14:textId="77777777" w:rsidR="00B8558E" w:rsidRPr="00542D3F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Roboto" w:eastAsia="Roboto" w:hAnsi="Roboto" w:cs="Roboto"/>
          <w:b/>
          <w:bCs/>
          <w:color w:val="000000"/>
        </w:rPr>
      </w:pPr>
      <w:r w:rsidRPr="00542D3F">
        <w:rPr>
          <w:rFonts w:ascii="Roboto" w:eastAsia="Roboto" w:hAnsi="Roboto" w:cs="Roboto"/>
          <w:b/>
          <w:bCs/>
          <w:color w:val="34324F"/>
        </w:rPr>
        <w:t xml:space="preserve">Nome da Etapa: </w:t>
      </w:r>
    </w:p>
    <w:p w14:paraId="53F121E1" w14:textId="77777777" w:rsidR="00B8558E" w:rsidRPr="00542D3F" w:rsidRDefault="00000000">
      <w:pPr>
        <w:rPr>
          <w:rFonts w:ascii="Roboto" w:eastAsia="Roboto" w:hAnsi="Roboto" w:cs="Roboto"/>
          <w:color w:val="4C1130"/>
        </w:rPr>
      </w:pPr>
      <w:r w:rsidRPr="00542D3F">
        <w:rPr>
          <w:rFonts w:ascii="Roboto" w:eastAsia="Roboto" w:hAnsi="Roboto" w:cs="Roboto"/>
          <w:b/>
          <w:bCs/>
          <w:color w:val="34324F"/>
        </w:rPr>
        <w:t xml:space="preserve">Data/Período de Realização: </w:t>
      </w:r>
      <w:r w:rsidRPr="00542D3F">
        <w:rPr>
          <w:rFonts w:ascii="Roboto" w:eastAsia="Roboto" w:hAnsi="Roboto" w:cs="Roboto"/>
        </w:rPr>
        <w:t> </w:t>
      </w:r>
    </w:p>
    <w:p w14:paraId="64AD9039" w14:textId="77777777" w:rsidR="00B8558E" w:rsidRPr="00542D3F" w:rsidRDefault="00000000">
      <w:pPr>
        <w:pBdr>
          <w:top w:val="nil"/>
          <w:left w:val="nil"/>
          <w:bottom w:val="nil"/>
          <w:right w:val="nil"/>
          <w:between w:val="nil"/>
        </w:pBdr>
        <w:rPr>
          <w:rFonts w:ascii="Roboto" w:eastAsia="Roboto" w:hAnsi="Roboto" w:cs="Roboto"/>
          <w:b/>
          <w:bCs/>
          <w:color w:val="34324F"/>
        </w:rPr>
      </w:pPr>
      <w:r w:rsidRPr="00542D3F">
        <w:rPr>
          <w:rFonts w:ascii="Roboto" w:eastAsia="Roboto" w:hAnsi="Roboto" w:cs="Roboto"/>
          <w:b/>
          <w:bCs/>
          <w:color w:val="34324F"/>
        </w:rPr>
        <w:t xml:space="preserve">Qual a sua categoria de participação: </w:t>
      </w:r>
    </w:p>
    <w:p w14:paraId="7182D297" w14:textId="41FC58F6" w:rsidR="00B8558E" w:rsidRPr="00542D3F" w:rsidRDefault="00000000">
      <w:pPr>
        <w:spacing w:after="0" w:line="240" w:lineRule="auto"/>
        <w:rPr>
          <w:rFonts w:ascii="Roboto" w:eastAsia="Roboto" w:hAnsi="Roboto" w:cs="Roboto"/>
        </w:rPr>
      </w:pPr>
      <w:proofErr w:type="gramStart"/>
      <w:r w:rsidRPr="00542D3F">
        <w:rPr>
          <w:rFonts w:ascii="Roboto" w:eastAsia="Roboto" w:hAnsi="Roboto" w:cs="Roboto"/>
        </w:rPr>
        <w:t xml:space="preserve">(  </w:t>
      </w:r>
      <w:proofErr w:type="gramEnd"/>
      <w:r w:rsidRPr="00542D3F">
        <w:rPr>
          <w:rFonts w:ascii="Roboto" w:eastAsia="Roboto" w:hAnsi="Roboto" w:cs="Roboto"/>
        </w:rPr>
        <w:t xml:space="preserve"> ) Pessoa </w:t>
      </w:r>
      <w:proofErr w:type="gramStart"/>
      <w:r w:rsidRPr="00542D3F">
        <w:rPr>
          <w:rFonts w:ascii="Roboto" w:eastAsia="Roboto" w:hAnsi="Roboto" w:cs="Roboto"/>
        </w:rPr>
        <w:t xml:space="preserve">Delegada </w:t>
      </w:r>
      <w:r w:rsidR="00542D3F" w:rsidRPr="00542D3F">
        <w:rPr>
          <w:rFonts w:ascii="Roboto" w:eastAsia="Roboto" w:hAnsi="Roboto" w:cs="Roboto"/>
        </w:rPr>
        <w:t xml:space="preserve"> </w:t>
      </w:r>
      <w:r w:rsidRPr="00542D3F">
        <w:rPr>
          <w:rFonts w:ascii="Roboto" w:eastAsia="Roboto" w:hAnsi="Roboto" w:cs="Roboto"/>
        </w:rPr>
        <w:t>(</w:t>
      </w:r>
      <w:proofErr w:type="gramEnd"/>
      <w:r w:rsidRPr="00542D3F">
        <w:rPr>
          <w:rFonts w:ascii="Roboto" w:eastAsia="Roboto" w:hAnsi="Roboto" w:cs="Roboto"/>
        </w:rPr>
        <w:t> </w:t>
      </w:r>
      <w:proofErr w:type="gramStart"/>
      <w:r w:rsidRPr="00542D3F">
        <w:rPr>
          <w:rFonts w:ascii="Roboto" w:eastAsia="Roboto" w:hAnsi="Roboto" w:cs="Roboto"/>
        </w:rPr>
        <w:t>  )</w:t>
      </w:r>
      <w:proofErr w:type="gramEnd"/>
      <w:r w:rsidRPr="00542D3F">
        <w:rPr>
          <w:rFonts w:ascii="Roboto" w:eastAsia="Roboto" w:hAnsi="Roboto" w:cs="Roboto"/>
        </w:rPr>
        <w:t xml:space="preserve"> Pessoa Convidada</w:t>
      </w:r>
      <w:proofErr w:type="gramStart"/>
      <w:r w:rsidRPr="00542D3F">
        <w:rPr>
          <w:rFonts w:ascii="Roboto" w:eastAsia="Roboto" w:hAnsi="Roboto" w:cs="Roboto"/>
        </w:rPr>
        <w:t xml:space="preserve">   (  )</w:t>
      </w:r>
      <w:proofErr w:type="gramEnd"/>
      <w:r w:rsidRPr="00542D3F">
        <w:rPr>
          <w:rFonts w:ascii="Roboto" w:eastAsia="Roboto" w:hAnsi="Roboto" w:cs="Roboto"/>
        </w:rPr>
        <w:t xml:space="preserve"> Pessoa Palestrante </w:t>
      </w:r>
      <w:proofErr w:type="gramStart"/>
      <w:r w:rsidRPr="00542D3F">
        <w:rPr>
          <w:rFonts w:ascii="Roboto" w:eastAsia="Roboto" w:hAnsi="Roboto" w:cs="Roboto"/>
        </w:rPr>
        <w:t xml:space="preserve">   (</w:t>
      </w:r>
      <w:proofErr w:type="gramEnd"/>
      <w:r w:rsidRPr="00542D3F">
        <w:rPr>
          <w:rFonts w:ascii="Roboto" w:eastAsia="Roboto" w:hAnsi="Roboto" w:cs="Roboto"/>
        </w:rPr>
        <w:t> </w:t>
      </w:r>
      <w:proofErr w:type="gramStart"/>
      <w:r w:rsidRPr="00542D3F">
        <w:rPr>
          <w:rFonts w:ascii="Roboto" w:eastAsia="Roboto" w:hAnsi="Roboto" w:cs="Roboto"/>
        </w:rPr>
        <w:t>  )</w:t>
      </w:r>
      <w:proofErr w:type="gramEnd"/>
      <w:r w:rsidRPr="00542D3F">
        <w:rPr>
          <w:rFonts w:ascii="Roboto" w:eastAsia="Roboto" w:hAnsi="Roboto" w:cs="Roboto"/>
        </w:rPr>
        <w:t xml:space="preserve"> Pessoa Observadora</w:t>
      </w:r>
    </w:p>
    <w:p w14:paraId="42D5DCAC" w14:textId="77777777" w:rsidR="00B8558E" w:rsidRPr="00542D3F" w:rsidRDefault="00B8558E">
      <w:pPr>
        <w:spacing w:after="0" w:line="240" w:lineRule="auto"/>
        <w:rPr>
          <w:rFonts w:ascii="Roboto" w:eastAsia="Roboto" w:hAnsi="Roboto" w:cs="Roboto"/>
        </w:rPr>
      </w:pPr>
    </w:p>
    <w:p w14:paraId="217F8907" w14:textId="77777777" w:rsidR="00B8558E" w:rsidRPr="00542D3F" w:rsidRDefault="00000000">
      <w:pPr>
        <w:spacing w:line="240" w:lineRule="auto"/>
        <w:rPr>
          <w:rFonts w:ascii="Roboto" w:eastAsia="Roboto" w:hAnsi="Roboto" w:cs="Roboto"/>
        </w:rPr>
      </w:pPr>
      <w:r w:rsidRPr="00542D3F">
        <w:rPr>
          <w:rFonts w:ascii="Roboto" w:eastAsia="Roboto" w:hAnsi="Roboto" w:cs="Roboto"/>
        </w:rPr>
        <w:t>Para responder aos itens abaixo pedimos que assinale a opção que melhor representa a sua opinião sobre o evento.</w:t>
      </w:r>
    </w:p>
    <w:tbl>
      <w:tblPr>
        <w:tblStyle w:val="a"/>
        <w:tblpPr w:leftFromText="141" w:rightFromText="141" w:vertAnchor="text" w:tblpX="12" w:tblpY="1"/>
        <w:tblW w:w="9488" w:type="dxa"/>
        <w:tblInd w:w="0" w:type="dxa"/>
        <w:tblBorders>
          <w:top w:val="single" w:sz="4" w:space="0" w:color="auto"/>
          <w:left w:val="single" w:sz="4" w:space="0" w:color="auto"/>
          <w:bottom w:val="single" w:sz="4" w:space="0" w:color="auto"/>
          <w:right w:val="sing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00" w:firstRow="0" w:lastRow="0" w:firstColumn="0" w:lastColumn="0" w:noHBand="0" w:noVBand="1"/>
      </w:tblPr>
      <w:tblGrid>
        <w:gridCol w:w="5944"/>
        <w:gridCol w:w="709"/>
        <w:gridCol w:w="708"/>
        <w:gridCol w:w="1134"/>
        <w:gridCol w:w="993"/>
      </w:tblGrid>
      <w:tr w:rsidR="00B8558E" w:rsidRPr="00542D3F" w14:paraId="76D9258D" w14:textId="77777777" w:rsidTr="00542D3F">
        <w:trPr>
          <w:cantSplit/>
          <w:trHeight w:val="510"/>
        </w:trPr>
        <w:tc>
          <w:tcPr>
            <w:tcW w:w="5944" w:type="dxa"/>
            <w:shd w:val="clear" w:color="auto" w:fill="34324F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34B8A384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color w:val="FFFFFF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b/>
                <w:bCs/>
                <w:color w:val="FFFFFF"/>
                <w:sz w:val="20"/>
                <w:szCs w:val="20"/>
              </w:rPr>
              <w:t>I – INFRAESTRUTURA</w:t>
            </w:r>
            <w:r w:rsidRPr="00542D3F">
              <w:rPr>
                <w:rFonts w:ascii="Roboto" w:eastAsia="Roboto" w:hAnsi="Roboto" w:cs="Roboto"/>
                <w:color w:val="FFFFFF"/>
                <w:sz w:val="20"/>
                <w:szCs w:val="20"/>
              </w:rPr>
              <w:t> </w:t>
            </w:r>
          </w:p>
        </w:tc>
        <w:tc>
          <w:tcPr>
            <w:tcW w:w="709" w:type="dxa"/>
            <w:vAlign w:val="center"/>
          </w:tcPr>
          <w:p w14:paraId="2A65CDDB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Ruim</w:t>
            </w:r>
          </w:p>
        </w:tc>
        <w:tc>
          <w:tcPr>
            <w:tcW w:w="708" w:type="dxa"/>
            <w:vAlign w:val="center"/>
          </w:tcPr>
          <w:p w14:paraId="1E97084D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Bom</w:t>
            </w:r>
          </w:p>
        </w:tc>
        <w:tc>
          <w:tcPr>
            <w:tcW w:w="1134" w:type="dxa"/>
            <w:vAlign w:val="center"/>
          </w:tcPr>
          <w:p w14:paraId="23263F3A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Excelente</w:t>
            </w:r>
          </w:p>
        </w:tc>
        <w:tc>
          <w:tcPr>
            <w:tcW w:w="993" w:type="dxa"/>
            <w:vAlign w:val="center"/>
          </w:tcPr>
          <w:p w14:paraId="0D5451F7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Não sei</w:t>
            </w:r>
          </w:p>
        </w:tc>
      </w:tr>
      <w:tr w:rsidR="00B8558E" w:rsidRPr="00542D3F" w14:paraId="67712433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0382949A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1. Local de realização da etapa (facilidade de acesso, acomodação, segurança etc.)</w:t>
            </w:r>
          </w:p>
        </w:tc>
        <w:tc>
          <w:tcPr>
            <w:tcW w:w="709" w:type="dxa"/>
            <w:vAlign w:val="center"/>
          </w:tcPr>
          <w:p w14:paraId="438B8D85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5BC0FC49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59B559D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03301A64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3ED70096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7A86A95E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2. Qualidade das instalações físicas do local de realização das discussões</w:t>
            </w:r>
          </w:p>
        </w:tc>
        <w:tc>
          <w:tcPr>
            <w:tcW w:w="709" w:type="dxa"/>
            <w:vAlign w:val="center"/>
          </w:tcPr>
          <w:p w14:paraId="1B1C811F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2F925369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B96B21F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F3C13F8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624A1639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593E5F1F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3. Qualidade do material distribuído</w:t>
            </w:r>
          </w:p>
        </w:tc>
        <w:tc>
          <w:tcPr>
            <w:tcW w:w="709" w:type="dxa"/>
            <w:vAlign w:val="center"/>
          </w:tcPr>
          <w:p w14:paraId="48D3FFED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80E14DF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1F436676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7BE803A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6F024622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4F436AF0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4. Credenciamento e recepção</w:t>
            </w:r>
          </w:p>
        </w:tc>
        <w:tc>
          <w:tcPr>
            <w:tcW w:w="709" w:type="dxa"/>
            <w:vAlign w:val="center"/>
          </w:tcPr>
          <w:p w14:paraId="686A580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52C09C8D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42429F0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0DC5053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3348377E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45497937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5. Qualidade da alimentação oferecida no local do evento</w:t>
            </w:r>
          </w:p>
        </w:tc>
        <w:tc>
          <w:tcPr>
            <w:tcW w:w="709" w:type="dxa"/>
            <w:vAlign w:val="center"/>
          </w:tcPr>
          <w:p w14:paraId="2EBC1E5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1E547B4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3FC722C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6B4DB27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380A4E3B" w14:textId="77777777" w:rsidTr="00542D3F">
        <w:trPr>
          <w:trHeight w:val="510"/>
        </w:trPr>
        <w:tc>
          <w:tcPr>
            <w:tcW w:w="5944" w:type="dxa"/>
            <w:shd w:val="clear" w:color="auto" w:fill="34324F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7485ABD2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color w:val="FFFFFF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b/>
                <w:bCs/>
                <w:color w:val="FFFFFF"/>
                <w:sz w:val="20"/>
                <w:szCs w:val="20"/>
              </w:rPr>
              <w:t>II – PROGRAMAÇÃO</w:t>
            </w:r>
          </w:p>
        </w:tc>
        <w:tc>
          <w:tcPr>
            <w:tcW w:w="709" w:type="dxa"/>
            <w:vAlign w:val="center"/>
          </w:tcPr>
          <w:p w14:paraId="471D8954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color w:val="000000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Ruim</w:t>
            </w:r>
          </w:p>
        </w:tc>
        <w:tc>
          <w:tcPr>
            <w:tcW w:w="708" w:type="dxa"/>
            <w:vAlign w:val="center"/>
          </w:tcPr>
          <w:p w14:paraId="532A4709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color w:val="000000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Bom</w:t>
            </w:r>
          </w:p>
        </w:tc>
        <w:tc>
          <w:tcPr>
            <w:tcW w:w="1134" w:type="dxa"/>
            <w:vAlign w:val="center"/>
          </w:tcPr>
          <w:p w14:paraId="17F41736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color w:val="000000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Excelente</w:t>
            </w:r>
          </w:p>
        </w:tc>
        <w:tc>
          <w:tcPr>
            <w:tcW w:w="993" w:type="dxa"/>
            <w:vAlign w:val="center"/>
          </w:tcPr>
          <w:p w14:paraId="0A2B3E86" w14:textId="77777777" w:rsidR="00B8558E" w:rsidRPr="00542D3F" w:rsidRDefault="00000000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color w:val="000000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color w:val="000000"/>
                <w:sz w:val="20"/>
                <w:szCs w:val="20"/>
              </w:rPr>
              <w:t>Não sei</w:t>
            </w:r>
          </w:p>
        </w:tc>
      </w:tr>
      <w:tr w:rsidR="00B8558E" w:rsidRPr="00542D3F" w14:paraId="6F10F49A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7E680612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1. Cumprimento do horário da programação</w:t>
            </w:r>
          </w:p>
        </w:tc>
        <w:tc>
          <w:tcPr>
            <w:tcW w:w="709" w:type="dxa"/>
            <w:vAlign w:val="center"/>
          </w:tcPr>
          <w:p w14:paraId="77BDDC2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49B452BC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25D6CC8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3C71A698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04D32C17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78849A8C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2. Temas abordados </w:t>
            </w:r>
          </w:p>
        </w:tc>
        <w:tc>
          <w:tcPr>
            <w:tcW w:w="709" w:type="dxa"/>
            <w:vAlign w:val="center"/>
          </w:tcPr>
          <w:p w14:paraId="1229EE90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6DB1CDF8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937A41E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46A00B02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1759D0D9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344F1219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3. Coerência das discussões com o tema e objetivos da Conferência</w:t>
            </w:r>
          </w:p>
        </w:tc>
        <w:tc>
          <w:tcPr>
            <w:tcW w:w="709" w:type="dxa"/>
            <w:vAlign w:val="center"/>
          </w:tcPr>
          <w:p w14:paraId="58761535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45188113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581C822E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58BAF51A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3941A1EA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6BADC59C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4. Metodologia de formulação e qualificação das propostas</w:t>
            </w:r>
          </w:p>
        </w:tc>
        <w:tc>
          <w:tcPr>
            <w:tcW w:w="709" w:type="dxa"/>
            <w:vAlign w:val="center"/>
          </w:tcPr>
          <w:p w14:paraId="0482D508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2A3341FD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0B775597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7C1B2AB0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  <w:tr w:rsidR="00B8558E" w:rsidRPr="00542D3F" w14:paraId="126EDD4D" w14:textId="77777777" w:rsidTr="00542D3F">
        <w:trPr>
          <w:trHeight w:val="510"/>
        </w:trPr>
        <w:tc>
          <w:tcPr>
            <w:tcW w:w="5944" w:type="dxa"/>
            <w:tcMar>
              <w:top w:w="0" w:type="dxa"/>
              <w:left w:w="95" w:type="dxa"/>
              <w:bottom w:w="0" w:type="dxa"/>
              <w:right w:w="95" w:type="dxa"/>
            </w:tcMar>
            <w:vAlign w:val="center"/>
          </w:tcPr>
          <w:p w14:paraId="25ED7124" w14:textId="77777777" w:rsidR="00B8558E" w:rsidRPr="00542D3F" w:rsidRDefault="00000000" w:rsidP="00542D3F">
            <w:pPr>
              <w:spacing w:after="0" w:line="240" w:lineRule="auto"/>
              <w:jc w:val="left"/>
              <w:rPr>
                <w:rFonts w:ascii="Roboto" w:eastAsia="Roboto" w:hAnsi="Roboto" w:cs="Roboto"/>
                <w:sz w:val="20"/>
                <w:szCs w:val="20"/>
              </w:rPr>
            </w:pPr>
            <w:r w:rsidRPr="00542D3F">
              <w:rPr>
                <w:rFonts w:ascii="Roboto" w:eastAsia="Roboto" w:hAnsi="Roboto" w:cs="Roboto"/>
                <w:sz w:val="20"/>
                <w:szCs w:val="20"/>
              </w:rPr>
              <w:t>5.  Tempo destinado ao debate </w:t>
            </w:r>
          </w:p>
        </w:tc>
        <w:tc>
          <w:tcPr>
            <w:tcW w:w="709" w:type="dxa"/>
            <w:vAlign w:val="center"/>
          </w:tcPr>
          <w:p w14:paraId="211A3178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708" w:type="dxa"/>
            <w:vAlign w:val="center"/>
          </w:tcPr>
          <w:p w14:paraId="04E895B3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1134" w:type="dxa"/>
            <w:vAlign w:val="center"/>
          </w:tcPr>
          <w:p w14:paraId="69C3A3FB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  <w:tc>
          <w:tcPr>
            <w:tcW w:w="993" w:type="dxa"/>
            <w:vAlign w:val="center"/>
          </w:tcPr>
          <w:p w14:paraId="1176B79E" w14:textId="77777777" w:rsidR="00B8558E" w:rsidRPr="00542D3F" w:rsidRDefault="00B8558E" w:rsidP="00542D3F">
            <w:pPr>
              <w:spacing w:after="0" w:line="240" w:lineRule="auto"/>
              <w:ind w:right="113"/>
              <w:jc w:val="left"/>
              <w:rPr>
                <w:rFonts w:ascii="Roboto" w:eastAsia="Roboto" w:hAnsi="Roboto" w:cs="Roboto"/>
                <w:b/>
                <w:bCs/>
                <w:sz w:val="20"/>
                <w:szCs w:val="20"/>
              </w:rPr>
            </w:pPr>
          </w:p>
        </w:tc>
      </w:tr>
    </w:tbl>
    <w:p w14:paraId="422C8F97" w14:textId="77777777" w:rsidR="00B8558E" w:rsidRPr="00542D3F" w:rsidRDefault="00B8558E">
      <w:pPr>
        <w:spacing w:after="0" w:line="240" w:lineRule="auto"/>
        <w:rPr>
          <w:rFonts w:ascii="Roboto" w:eastAsia="Roboto" w:hAnsi="Roboto" w:cs="Roboto"/>
        </w:rPr>
      </w:pPr>
    </w:p>
    <w:p w14:paraId="428D6BAC" w14:textId="77777777" w:rsidR="00B8558E" w:rsidRPr="00542D3F" w:rsidRDefault="00B8558E">
      <w:pPr>
        <w:spacing w:after="0" w:line="240" w:lineRule="auto"/>
        <w:rPr>
          <w:rFonts w:ascii="Roboto" w:eastAsia="Roboto" w:hAnsi="Roboto" w:cs="Roboto"/>
        </w:rPr>
      </w:pPr>
    </w:p>
    <w:p w14:paraId="46687AD4" w14:textId="77777777" w:rsidR="00B8558E" w:rsidRPr="00542D3F" w:rsidRDefault="00B8558E">
      <w:pPr>
        <w:spacing w:after="0" w:line="240" w:lineRule="auto"/>
        <w:rPr>
          <w:rFonts w:ascii="Roboto" w:eastAsia="Roboto" w:hAnsi="Roboto" w:cs="Roboto"/>
        </w:rPr>
      </w:pPr>
    </w:p>
    <w:p w14:paraId="313CEC96" w14:textId="77777777" w:rsidR="00B8558E" w:rsidRPr="00B76C65" w:rsidRDefault="00000000" w:rsidP="00542D3F">
      <w:pPr>
        <w:pBdr>
          <w:top w:val="single" w:sz="4" w:space="1" w:color="000000"/>
          <w:left w:val="single" w:sz="4" w:space="0" w:color="000000"/>
          <w:bottom w:val="single" w:sz="4" w:space="1" w:color="000000"/>
          <w:right w:val="single" w:sz="4" w:space="0" w:color="000000"/>
        </w:pBdr>
        <w:shd w:val="clear" w:color="auto" w:fill="34324F"/>
        <w:ind w:left="142"/>
        <w:rPr>
          <w:rFonts w:ascii="Roboto" w:eastAsia="Roboto" w:hAnsi="Roboto" w:cs="Roboto"/>
          <w:color w:val="FFFFFF" w:themeColor="background1"/>
        </w:rPr>
      </w:pPr>
      <w:r w:rsidRPr="00B76C65">
        <w:rPr>
          <w:rFonts w:ascii="Roboto" w:eastAsia="Roboto" w:hAnsi="Roboto" w:cs="Roboto"/>
          <w:b/>
          <w:bCs/>
          <w:color w:val="FFFFFF" w:themeColor="background1"/>
        </w:rPr>
        <w:t xml:space="preserve"> III – AVALIAÇÃO GERAL</w:t>
      </w:r>
      <w:r w:rsidRPr="00B76C65">
        <w:rPr>
          <w:rFonts w:ascii="Roboto" w:eastAsia="Roboto" w:hAnsi="Roboto" w:cs="Roboto"/>
          <w:color w:val="FFFFFF" w:themeColor="background1"/>
        </w:rPr>
        <w:t> (Caso queira, utilize o espaço abaixo para registrar as questões que julgar necessárias - sugestões, críticas, elogios e justificativas para as respostas escolhidas)</w:t>
      </w:r>
    </w:p>
    <w:p w14:paraId="094CFA9B" w14:textId="6156F4D9" w:rsidR="00B8558E" w:rsidRPr="00542D3F" w:rsidRDefault="00000000">
      <w:pPr>
        <w:tabs>
          <w:tab w:val="left" w:pos="1770"/>
        </w:tabs>
        <w:spacing w:before="360" w:after="200" w:line="720" w:lineRule="auto"/>
        <w:ind w:left="142"/>
        <w:jc w:val="left"/>
        <w:rPr>
          <w:rFonts w:ascii="Roboto" w:eastAsia="Roboto" w:hAnsi="Roboto" w:cs="Roboto"/>
        </w:rPr>
      </w:pPr>
      <w:r w:rsidRPr="00542D3F">
        <w:rPr>
          <w:rFonts w:ascii="Roboto" w:eastAsia="Roboto" w:hAnsi="Roboto" w:cs="Roboto"/>
        </w:rPr>
        <w:t>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_</w:t>
      </w:r>
      <w:r w:rsidR="00542D3F">
        <w:rPr>
          <w:rFonts w:ascii="Roboto" w:eastAsia="Roboto" w:hAnsi="Roboto" w:cs="Roboto"/>
        </w:rPr>
        <w:t>________________________________________________________________________________</w:t>
      </w:r>
      <w:r w:rsidRPr="00542D3F">
        <w:rPr>
          <w:rFonts w:ascii="Roboto" w:eastAsia="Roboto" w:hAnsi="Roboto" w:cs="Roboto"/>
        </w:rPr>
        <w:t>_</w:t>
      </w:r>
    </w:p>
    <w:sectPr w:rsidR="00B8558E" w:rsidRPr="00542D3F" w:rsidSect="00377077">
      <w:headerReference w:type="default" r:id="rId9"/>
      <w:headerReference w:type="first" r:id="rId10"/>
      <w:footerReference w:type="first" r:id="rId11"/>
      <w:pgSz w:w="11906" w:h="16838"/>
      <w:pgMar w:top="1418" w:right="1418" w:bottom="1276" w:left="1418" w:header="709" w:footer="709" w:gutter="0"/>
      <w:pgNumType w:start="1"/>
      <w:cols w:space="720"/>
      <w:docGrid w:linePitch="299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endnote w:type="separator" w:id="-1">
    <w:p w14:paraId="5A96C66F" w14:textId="77777777" w:rsidR="004266DA" w:rsidRDefault="004266DA">
      <w:pPr>
        <w:spacing w:after="0" w:line="240" w:lineRule="auto"/>
      </w:pPr>
      <w:r>
        <w:separator/>
      </w:r>
    </w:p>
  </w:endnote>
  <w:endnote w:type="continuationSeparator" w:id="0">
    <w:p w14:paraId="006D172D" w14:textId="77777777" w:rsidR="004266DA" w:rsidRDefault="004266DA">
      <w:pPr>
        <w:spacing w:after="0" w:line="240" w:lineRule="auto"/>
      </w:pPr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font w:name="Snug Sharp VF">
    <w:altName w:val="Cambria"/>
    <w:charset w:val="00"/>
    <w:family w:val="auto"/>
    <w:pitch w:val="default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Roboto">
    <w:charset w:val="00"/>
    <w:family w:val="auto"/>
    <w:pitch w:val="variable"/>
    <w:sig w:usb0="E0000AFF" w:usb1="5000217F" w:usb2="00000021" w:usb3="00000000" w:csb0="0000019F" w:csb1="00000000"/>
    <w:embedRegular r:id="rId1" w:fontKey="{73F3B102-8EAB-44F6-8F71-74084987ECC8}"/>
    <w:embedBold r:id="rId2" w:fontKey="{06E1D3E1-5AE8-4D50-B732-77256E5298CB}"/>
    <w:embedItalic r:id="rId3" w:fontKey="{94798AB9-D53B-4AF7-89E7-56F7DD447D2F}"/>
  </w:font>
  <w:font w:name="IBM Plex Sans">
    <w:charset w:val="00"/>
    <w:family w:val="swiss"/>
    <w:pitch w:val="variable"/>
    <w:sig w:usb0="A00002EF" w:usb1="5000207B" w:usb2="00000000" w:usb3="00000000" w:csb0="0000019F" w:csb1="00000000"/>
    <w:embedRegular r:id="rId4" w:fontKey="{5B66DB9F-339B-4146-B980-F6459FA4674C}"/>
    <w:embedBold r:id="rId5" w:fontKey="{26747F0F-A959-4A93-BE06-9C783E4BD3ED}"/>
  </w:font>
  <w:font w:name="Calibri Light">
    <w:panose1 w:val="020F0302020204030204"/>
    <w:charset w:val="00"/>
    <w:family w:val="swiss"/>
    <w:pitch w:val="variable"/>
    <w:sig w:usb0="E4002EFF" w:usb1="C200247B" w:usb2="00000009" w:usb3="00000000" w:csb0="000001FF" w:csb1="00000000"/>
    <w:embedRegular r:id="rId6" w:fontKey="{B4543BEB-29E1-45E7-B4C3-E0E2822FA1C7}"/>
  </w:font>
  <w:font w:name="Calibri">
    <w:panose1 w:val="020F0502020204030204"/>
    <w:charset w:val="00"/>
    <w:family w:val="swiss"/>
    <w:pitch w:val="variable"/>
    <w:sig w:usb0="E4002EFF" w:usb1="C200247B" w:usb2="00000009" w:usb3="00000000" w:csb0="000001FF" w:csb1="00000000"/>
    <w:embedRegular r:id="rId7" w:fontKey="{F5C9F0E9-3C8E-4703-B76E-D9B7ADB9F4FA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7E7501AC" w14:textId="55D90F7D" w:rsidR="00B8558E" w:rsidRDefault="00000000" w:rsidP="00D508F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rFonts w:ascii="Roboto" w:eastAsia="Roboto" w:hAnsi="Roboto" w:cs="Roboto"/>
        <w:color w:val="000000"/>
      </w:rPr>
    </w:pPr>
    <w:r>
      <w:rPr>
        <w:noProof/>
      </w:rPr>
      <w:drawing>
        <wp:anchor distT="0" distB="0" distL="114300" distR="114300" simplePos="0" relativeHeight="251663360" behindDoc="0" locked="0" layoutInCell="1" hidden="0" allowOverlap="1" wp14:anchorId="42DC56E8" wp14:editId="751F2961">
          <wp:simplePos x="0" y="0"/>
          <wp:positionH relativeFrom="column">
            <wp:posOffset>-990599</wp:posOffset>
          </wp:positionH>
          <wp:positionV relativeFrom="paragraph">
            <wp:posOffset>10151640</wp:posOffset>
          </wp:positionV>
          <wp:extent cx="5921375" cy="328930"/>
          <wp:effectExtent l="0" t="0" r="0" b="0"/>
          <wp:wrapNone/>
          <wp:docPr id="2013846636" name="image4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4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5921375" cy="32893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  <w:p w14:paraId="69CE1F7D" w14:textId="787A3B21" w:rsidR="00B8558E" w:rsidRDefault="00B8558E" w:rsidP="00D508F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jc w:val="right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footnote w:type="separator" w:id="-1">
    <w:p w14:paraId="1067EFE0" w14:textId="77777777" w:rsidR="004266DA" w:rsidRDefault="004266DA">
      <w:pPr>
        <w:spacing w:after="0" w:line="240" w:lineRule="auto"/>
      </w:pPr>
      <w:r>
        <w:separator/>
      </w:r>
    </w:p>
  </w:footnote>
  <w:footnote w:type="continuationSeparator" w:id="0">
    <w:p w14:paraId="49FED6E4" w14:textId="77777777" w:rsidR="004266DA" w:rsidRDefault="004266DA">
      <w:pPr>
        <w:spacing w:after="0" w:line="240" w:lineRule="auto"/>
      </w:pPr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423B9C4B" w14:textId="4B130F76" w:rsidR="00B8558E" w:rsidRDefault="00377077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</w:rPr>
      <w:drawing>
        <wp:anchor distT="0" distB="0" distL="114300" distR="114300" simplePos="0" relativeHeight="251664384" behindDoc="1" locked="0" layoutInCell="1" allowOverlap="1" wp14:anchorId="0543C3E5" wp14:editId="1789E179">
          <wp:simplePos x="0" y="0"/>
          <wp:positionH relativeFrom="page">
            <wp:align>right</wp:align>
          </wp:positionH>
          <wp:positionV relativeFrom="paragraph">
            <wp:posOffset>-206375</wp:posOffset>
          </wp:positionV>
          <wp:extent cx="7542190" cy="10668000"/>
          <wp:effectExtent l="0" t="0" r="1905" b="0"/>
          <wp:wrapNone/>
          <wp:docPr id="1892419544" name="Imagem 2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1892419544" name="Imagem 1892419544"/>
                  <pic:cNvPicPr/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tretch>
                    <a:fillRect/>
                  </a:stretch>
                </pic:blipFill>
                <pic:spPr>
                  <a:xfrm>
                    <a:off x="0" y="0"/>
                    <a:ext cx="7542190" cy="1066800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  <w:r w:rsidR="00D508FA">
      <w:rPr>
        <w:noProof/>
        <w:color w:val="000000"/>
      </w:rPr>
      <w:drawing>
        <wp:anchor distT="0" distB="0" distL="114300" distR="114300" simplePos="0" relativeHeight="251658240" behindDoc="0" locked="0" layoutInCell="1" hidden="0" allowOverlap="1" wp14:anchorId="52BA4C93" wp14:editId="1BFDAAA0">
          <wp:simplePos x="0" y="0"/>
          <wp:positionH relativeFrom="margin">
            <wp:posOffset>2520950</wp:posOffset>
          </wp:positionH>
          <wp:positionV relativeFrom="page">
            <wp:posOffset>-7619</wp:posOffset>
          </wp:positionV>
          <wp:extent cx="1264920" cy="734060"/>
          <wp:effectExtent l="0" t="0" r="0" b="0"/>
          <wp:wrapSquare wrapText="bothSides" distT="0" distB="0" distL="114300" distR="114300"/>
          <wp:docPr id="2013846634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2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1264920" cy="734060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sdtfl w16du wp14">
  <w:p w14:paraId="018F3F09" w14:textId="3C2B5925" w:rsidR="00B8558E" w:rsidRDefault="00D508FA">
    <w:pPr>
      <w:pBdr>
        <w:top w:val="nil"/>
        <w:left w:val="nil"/>
        <w:bottom w:val="nil"/>
        <w:right w:val="nil"/>
        <w:between w:val="nil"/>
      </w:pBdr>
      <w:tabs>
        <w:tab w:val="center" w:pos="4252"/>
        <w:tab w:val="right" w:pos="8504"/>
      </w:tabs>
      <w:spacing w:after="0" w:line="240" w:lineRule="auto"/>
      <w:rPr>
        <w:color w:val="000000"/>
      </w:rPr>
    </w:pPr>
    <w:r>
      <w:rPr>
        <w:noProof/>
        <w:color w:val="000000"/>
      </w:rPr>
      <w:drawing>
        <wp:anchor distT="0" distB="0" distL="114300" distR="114300" simplePos="0" relativeHeight="251659264" behindDoc="0" locked="0" layoutInCell="1" hidden="0" allowOverlap="1" wp14:anchorId="79CE6CC9" wp14:editId="6607B555">
          <wp:simplePos x="0" y="0"/>
          <wp:positionH relativeFrom="margin">
            <wp:posOffset>1695450</wp:posOffset>
          </wp:positionH>
          <wp:positionV relativeFrom="page">
            <wp:posOffset>-634</wp:posOffset>
          </wp:positionV>
          <wp:extent cx="2495550" cy="1449029"/>
          <wp:effectExtent l="0" t="0" r="0" b="0"/>
          <wp:wrapSquare wrapText="bothSides" distT="0" distB="0" distL="114300" distR="114300"/>
          <wp:docPr id="2013846632" name="image5.png"/>
          <wp:cNvGraphicFramePr/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image5.png"/>
                  <pic:cNvPicPr preferRelativeResize="0"/>
                </pic:nvPicPr>
                <pic:blipFill>
                  <a:blip r:embed="rId1"/>
                  <a:srcRect/>
                  <a:stretch>
                    <a:fillRect/>
                  </a:stretch>
                </pic:blipFill>
                <pic:spPr>
                  <a:xfrm>
                    <a:off x="0" y="0"/>
                    <a:ext cx="2495550" cy="1449029"/>
                  </a:xfrm>
                  <a:prstGeom prst="rect">
                    <a:avLst/>
                  </a:prstGeom>
                  <a:ln/>
                </pic:spPr>
              </pic:pic>
            </a:graphicData>
          </a:graphic>
        </wp:anchor>
      </w:drawing>
    </w: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xmlns:sl="http://schemas.openxmlformats.org/schemaLibrary/2006/main" mc:Ignorable="w14 w15 w16se w16cid w16 w16cex w16sdtdh w16sdtfl w16du">
  <w:zoom w:percent="100"/>
  <w:embedTrueTypeFonts/>
  <w:proofState w:spelling="clean" w:grammar="clean"/>
  <w:defaultTabStop w:val="720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B8558E"/>
    <w:rsid w:val="000750B2"/>
    <w:rsid w:val="00267821"/>
    <w:rsid w:val="00377077"/>
    <w:rsid w:val="004266DA"/>
    <w:rsid w:val="00542D3F"/>
    <w:rsid w:val="00AB3D51"/>
    <w:rsid w:val="00AF1AEA"/>
    <w:rsid w:val="00B0790B"/>
    <w:rsid w:val="00B76C65"/>
    <w:rsid w:val="00B8558E"/>
    <w:rsid w:val="00B87CD0"/>
    <w:rsid w:val="00D508FA"/>
    <w:rsid w:val="00EC5116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t-BR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2050"/>
    <o:shapelayout v:ext="edit">
      <o:idmap v:ext="edit" data="2"/>
    </o:shapelayout>
  </w:shapeDefaults>
  <w:decimalSymbol w:val=","/>
  <w:listSeparator w:val=";"/>
  <w14:docId w14:val="0E788567"/>
  <w15:docId w15:val="{A0CE1F71-35F5-4069-872B-D397FEBBBBFD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docDefaults>
    <w:rPrDefault>
      <w:rPr>
        <w:rFonts w:ascii="Snug Sharp VF" w:eastAsia="Snug Sharp VF" w:hAnsi="Snug Sharp VF" w:cs="Snug Sharp VF"/>
        <w:sz w:val="22"/>
        <w:szCs w:val="22"/>
        <w:lang w:val="pt-BR" w:eastAsia="pt-BR" w:bidi="ar-SA"/>
      </w:rPr>
    </w:rPrDefault>
    <w:pPrDefault>
      <w:pPr>
        <w:spacing w:after="160" w:line="259" w:lineRule="auto"/>
        <w:jc w:val="both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">
    <w:name w:val="Normal"/>
    <w:qFormat/>
  </w:style>
  <w:style w:type="paragraph" w:styleId="Ttulo1">
    <w:name w:val="heading 1"/>
    <w:basedOn w:val="Normal"/>
    <w:next w:val="Normal"/>
    <w:uiPriority w:val="9"/>
    <w:qFormat/>
    <w:pPr>
      <w:outlineLvl w:val="0"/>
    </w:pPr>
    <w:rPr>
      <w:b/>
      <w:bCs/>
    </w:rPr>
  </w:style>
  <w:style w:type="paragraph" w:styleId="Ttulo2">
    <w:name w:val="heading 2"/>
    <w:basedOn w:val="Normal"/>
    <w:next w:val="Normal"/>
    <w:uiPriority w:val="9"/>
    <w:semiHidden/>
    <w:unhideWhenUsed/>
    <w:qFormat/>
    <w:pPr>
      <w:keepNext/>
      <w:keepLines/>
      <w:spacing w:before="360" w:after="80"/>
      <w:outlineLvl w:val="1"/>
    </w:pPr>
    <w:rPr>
      <w:b/>
      <w:bCs/>
      <w:sz w:val="36"/>
      <w:szCs w:val="36"/>
    </w:rPr>
  </w:style>
  <w:style w:type="paragraph" w:styleId="Ttulo3">
    <w:name w:val="heading 3"/>
    <w:basedOn w:val="Normal"/>
    <w:next w:val="Normal"/>
    <w:uiPriority w:val="9"/>
    <w:semiHidden/>
    <w:unhideWhenUsed/>
    <w:qFormat/>
    <w:pPr>
      <w:keepNext/>
      <w:keepLines/>
      <w:spacing w:before="280" w:after="80"/>
      <w:outlineLvl w:val="2"/>
    </w:pPr>
    <w:rPr>
      <w:b/>
      <w:bCs/>
      <w:sz w:val="28"/>
      <w:szCs w:val="28"/>
    </w:rPr>
  </w:style>
  <w:style w:type="paragraph" w:styleId="Ttulo4">
    <w:name w:val="heading 4"/>
    <w:basedOn w:val="Normal"/>
    <w:next w:val="Normal"/>
    <w:uiPriority w:val="9"/>
    <w:semiHidden/>
    <w:unhideWhenUsed/>
    <w:qFormat/>
    <w:pPr>
      <w:keepNext/>
      <w:keepLines/>
      <w:spacing w:before="240" w:after="40"/>
      <w:outlineLvl w:val="3"/>
    </w:pPr>
    <w:rPr>
      <w:b/>
      <w:bCs/>
      <w:sz w:val="24"/>
      <w:szCs w:val="24"/>
    </w:rPr>
  </w:style>
  <w:style w:type="paragraph" w:styleId="Ttulo5">
    <w:name w:val="heading 5"/>
    <w:basedOn w:val="Normal"/>
    <w:next w:val="Normal"/>
    <w:uiPriority w:val="9"/>
    <w:semiHidden/>
    <w:unhideWhenUsed/>
    <w:qFormat/>
    <w:pPr>
      <w:keepNext/>
      <w:keepLines/>
      <w:spacing w:before="220" w:after="40"/>
      <w:outlineLvl w:val="4"/>
    </w:pPr>
    <w:rPr>
      <w:b/>
      <w:bCs/>
    </w:rPr>
  </w:style>
  <w:style w:type="paragraph" w:styleId="Ttulo6">
    <w:name w:val="heading 6"/>
    <w:basedOn w:val="Normal"/>
    <w:next w:val="Normal"/>
    <w:uiPriority w:val="9"/>
    <w:semiHidden/>
    <w:unhideWhenUsed/>
    <w:qFormat/>
    <w:pPr>
      <w:keepNext/>
      <w:keepLines/>
      <w:spacing w:before="200" w:after="40"/>
      <w:outlineLvl w:val="5"/>
    </w:pPr>
    <w:rPr>
      <w:b/>
      <w:bCs/>
      <w:sz w:val="20"/>
      <w:szCs w:val="20"/>
    </w:rPr>
  </w:style>
  <w:style w:type="character" w:default="1" w:styleId="Fontepargpadro">
    <w:name w:val="Default Paragraph Font"/>
    <w:uiPriority w:val="1"/>
    <w:semiHidden/>
    <w:unhideWhenUsed/>
  </w:style>
  <w:style w:type="table" w:default="1" w:styleId="Tabelanormal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Semlista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tulo">
    <w:name w:val="Title"/>
    <w:basedOn w:val="Normal"/>
    <w:next w:val="Normal"/>
    <w:uiPriority w:val="10"/>
    <w:qFormat/>
    <w:pPr>
      <w:jc w:val="center"/>
    </w:pPr>
    <w:rPr>
      <w:b/>
      <w:bCs/>
      <w:sz w:val="28"/>
      <w:szCs w:val="28"/>
    </w:rPr>
  </w:style>
  <w:style w:type="table" w:customStyle="1" w:styleId="TableNormal0">
    <w:name w:val="Table Normal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2">
    <w:name w:val="Table Normal2"/>
    <w:tblPr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TableNormal1">
    <w:name w:val="Table Normal1"/>
    <w:tblPr>
      <w:tblCellMar>
        <w:top w:w="0" w:type="dxa"/>
        <w:left w:w="0" w:type="dxa"/>
        <w:bottom w:w="0" w:type="dxa"/>
        <w:right w:w="0" w:type="dxa"/>
      </w:tblCellMar>
    </w:tblPr>
  </w:style>
  <w:style w:type="table" w:styleId="Tabelacomgrade">
    <w:name w:val="Table Grid"/>
    <w:basedOn w:val="Tabelanormal"/>
    <w:uiPriority w:val="39"/>
    <w:rsid w:val="00C67416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PargrafodaLista">
    <w:name w:val="List Paragraph"/>
    <w:basedOn w:val="Normal"/>
    <w:uiPriority w:val="34"/>
    <w:qFormat/>
    <w:rsid w:val="00302BBE"/>
    <w:pPr>
      <w:ind w:left="720"/>
      <w:contextualSpacing/>
    </w:pPr>
  </w:style>
  <w:style w:type="paragraph" w:styleId="Cabealho">
    <w:name w:val="header"/>
    <w:basedOn w:val="Normal"/>
    <w:link w:val="Cabealho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CabealhoChar">
    <w:name w:val="Cabeçalho Char"/>
    <w:basedOn w:val="Fontepargpadro"/>
    <w:link w:val="Cabealho"/>
    <w:uiPriority w:val="99"/>
    <w:rsid w:val="00FF0DDE"/>
  </w:style>
  <w:style w:type="paragraph" w:styleId="Rodap">
    <w:name w:val="footer"/>
    <w:basedOn w:val="Normal"/>
    <w:link w:val="RodapChar"/>
    <w:uiPriority w:val="99"/>
    <w:unhideWhenUsed/>
    <w:rsid w:val="00FF0DDE"/>
    <w:pPr>
      <w:tabs>
        <w:tab w:val="center" w:pos="4252"/>
        <w:tab w:val="right" w:pos="8504"/>
      </w:tabs>
      <w:spacing w:after="0" w:line="240" w:lineRule="auto"/>
    </w:pPr>
  </w:style>
  <w:style w:type="character" w:customStyle="1" w:styleId="RodapChar">
    <w:name w:val="Rodapé Char"/>
    <w:basedOn w:val="Fontepargpadro"/>
    <w:link w:val="Rodap"/>
    <w:uiPriority w:val="99"/>
    <w:rsid w:val="00FF0DDE"/>
  </w:style>
  <w:style w:type="table" w:customStyle="1" w:styleId="2">
    <w:name w:val="2"/>
    <w:basedOn w:val="TableNormal1"/>
    <w:tblPr>
      <w:tblStyleRowBandSize w:val="1"/>
      <w:tblStyleColBandSize w:val="1"/>
    </w:tblPr>
  </w:style>
  <w:style w:type="table" w:customStyle="1" w:styleId="1">
    <w:name w:val="1"/>
    <w:basedOn w:val="TableNormal1"/>
    <w:tblPr>
      <w:tblStyleRowBandSize w:val="1"/>
      <w:tblStyleColBandSize w:val="1"/>
    </w:tblPr>
  </w:style>
  <w:style w:type="paragraph" w:customStyle="1" w:styleId="tituloestilo1">
    <w:name w:val="titulo estilo 1"/>
    <w:link w:val="tituloestilo1Char"/>
    <w:qFormat/>
    <w:rsid w:val="002F0B33"/>
    <w:rPr>
      <w:color w:val="97A93B"/>
    </w:rPr>
  </w:style>
  <w:style w:type="character" w:customStyle="1" w:styleId="Ttulo1Char">
    <w:name w:val="Título 1 Char"/>
    <w:basedOn w:val="Fontepargpadro"/>
    <w:uiPriority w:val="9"/>
    <w:rsid w:val="002F0B33"/>
    <w:rPr>
      <w:b/>
    </w:rPr>
  </w:style>
  <w:style w:type="character" w:customStyle="1" w:styleId="tituloestilo1Char">
    <w:name w:val="titulo estilo 1 Char"/>
    <w:basedOn w:val="Ttulo1Char"/>
    <w:link w:val="tituloestilo1"/>
    <w:rsid w:val="002F0B33"/>
    <w:rPr>
      <w:b/>
      <w:color w:val="97A93B"/>
    </w:rPr>
  </w:style>
  <w:style w:type="paragraph" w:customStyle="1" w:styleId="Estilo1">
    <w:name w:val="Estilo1"/>
    <w:link w:val="Estilo1Char"/>
    <w:qFormat/>
    <w:rsid w:val="00882539"/>
    <w:rPr>
      <w:rFonts w:eastAsia="Roboto" w:cs="Roboto"/>
      <w:b/>
      <w:color w:val="000000" w:themeColor="text1"/>
      <w:sz w:val="26"/>
      <w:szCs w:val="26"/>
    </w:rPr>
  </w:style>
  <w:style w:type="character" w:customStyle="1" w:styleId="SubttuloChar">
    <w:name w:val="Subtítulo Char"/>
    <w:basedOn w:val="Fontepargpadro"/>
    <w:uiPriority w:val="11"/>
    <w:rsid w:val="00882539"/>
    <w:rPr>
      <w:i/>
    </w:rPr>
  </w:style>
  <w:style w:type="character" w:customStyle="1" w:styleId="Estilo1Char">
    <w:name w:val="Estilo1 Char"/>
    <w:basedOn w:val="SubttuloChar"/>
    <w:link w:val="Estilo1"/>
    <w:rsid w:val="00882539"/>
    <w:rPr>
      <w:rFonts w:ascii="Snug Sharp VF" w:eastAsia="Roboto" w:hAnsi="Snug Sharp VF" w:cs="Roboto"/>
      <w:b/>
      <w:i w:val="0"/>
      <w:color w:val="000000" w:themeColor="text1"/>
      <w:sz w:val="26"/>
      <w:szCs w:val="26"/>
    </w:rPr>
  </w:style>
  <w:style w:type="paragraph" w:customStyle="1" w:styleId="Estilo2">
    <w:name w:val="Estilo2"/>
    <w:basedOn w:val="tituloestilo1"/>
    <w:link w:val="Estilo2Char"/>
    <w:qFormat/>
    <w:rsid w:val="00882539"/>
    <w:rPr>
      <w:rFonts w:ascii="IBM Plex Sans" w:hAnsi="IBM Plex Sans" w:cs="Roboto"/>
      <w:color w:val="4B3D94"/>
      <w:sz w:val="24"/>
      <w:szCs w:val="24"/>
    </w:rPr>
  </w:style>
  <w:style w:type="character" w:customStyle="1" w:styleId="Estilo2Char">
    <w:name w:val="Estilo2 Char"/>
    <w:basedOn w:val="tituloestilo1Char"/>
    <w:link w:val="Estilo2"/>
    <w:rsid w:val="00882539"/>
    <w:rPr>
      <w:rFonts w:ascii="IBM Plex Sans" w:hAnsi="IBM Plex Sans" w:cs="Roboto"/>
      <w:b/>
      <w:color w:val="4B3D94"/>
      <w:sz w:val="24"/>
      <w:szCs w:val="24"/>
    </w:rPr>
  </w:style>
  <w:style w:type="paragraph" w:styleId="Subttulo">
    <w:name w:val="Subtitle"/>
    <w:basedOn w:val="Normal"/>
    <w:next w:val="Normal"/>
    <w:uiPriority w:val="11"/>
    <w:qFormat/>
    <w:pPr>
      <w:jc w:val="center"/>
    </w:pPr>
    <w:rPr>
      <w:i/>
      <w:iCs/>
    </w:rPr>
  </w:style>
  <w:style w:type="table" w:customStyle="1" w:styleId="a">
    <w:basedOn w:val="TableNormal0"/>
    <w:tblPr>
      <w:tblStyleRowBandSize w:val="1"/>
      <w:tblStyleColBandSize w:val="1"/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dtfl="http://schemas.microsoft.com/office/word/2024/wordml/sdtformatlock" xmlns:w16se="http://schemas.microsoft.com/office/word/2015/wordml/symex" mc:Ignorable="w14 w15 w16se w16cid w16 w16cex w16sdtdh w16sdtfl w16du"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1.png"/><Relationship Id="rId13" Type="http://schemas.openxmlformats.org/officeDocument/2006/relationships/theme" Target="theme/theme1.xml"/><Relationship Id="rId3" Type="http://schemas.openxmlformats.org/officeDocument/2006/relationships/settings" Target="settings.xml"/><Relationship Id="rId7" Type="http://schemas.openxmlformats.org/officeDocument/2006/relationships/image" Target="media/image3.png"/><Relationship Id="rId12" Type="http://schemas.openxmlformats.org/officeDocument/2006/relationships/fontTable" Target="fontTable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footer" Target="footer1.xml"/><Relationship Id="rId5" Type="http://schemas.openxmlformats.org/officeDocument/2006/relationships/footnotes" Target="footnotes.xml"/><Relationship Id="rId10" Type="http://schemas.openxmlformats.org/officeDocument/2006/relationships/header" Target="header2.xml"/><Relationship Id="rId4" Type="http://schemas.openxmlformats.org/officeDocument/2006/relationships/webSettings" Target="webSetting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5" Type="http://schemas.openxmlformats.org/officeDocument/2006/relationships/font" Target="fonts/font5.odttf"/><Relationship Id="rId4" Type="http://schemas.openxmlformats.org/officeDocument/2006/relationships/font" Target="fonts/font4.odttf"/></Relationships>
</file>

<file path=word/_rels/footer1.xml.rels><?xml version="1.0" encoding="UTF-8" standalone="yes"?>
<Relationships xmlns="http://schemas.openxmlformats.org/package/2006/relationships"><Relationship Id="rId1" Type="http://schemas.openxmlformats.org/officeDocument/2006/relationships/image" Target="media/image5.png"/></Relationships>
</file>

<file path=word/_rels/header1.xml.rels><?xml version="1.0" encoding="UTF-8" standalone="yes"?>
<Relationships xmlns="http://schemas.openxmlformats.org/package/2006/relationships"><Relationship Id="rId2" Type="http://schemas.openxmlformats.org/officeDocument/2006/relationships/image" Target="media/image4.png"/><Relationship Id="rId1" Type="http://schemas.openxmlformats.org/officeDocument/2006/relationships/image" Target="media/image2.png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4.png"/></Relationships>
</file>

<file path=word/theme/theme1.xml><?xml version="1.0" encoding="utf-8"?>
<a:theme xmlns:a="http://schemas.openxmlformats.org/drawingml/2006/main" name="Tema do 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iWrxaow2JV24Fkov7ha04A71tB+w==">CgMxLjA4AHIhMWtNaXgyTHdQVlJqeV9uOW5TbmU3Q09sMC01c2h4TW4w</go:docsCustomData>
</go:gDocsCustomXmlDataStorage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5</TotalTime>
  <Pages>1</Pages>
  <Words>423</Words>
  <Characters>2285</Characters>
  <Application>Microsoft Office Word</Application>
  <DocSecurity>0</DocSecurity>
  <Lines>19</Lines>
  <Paragraphs>5</Paragraphs>
  <ScaleCrop>false</ScaleCrop>
  <Company/>
  <LinksUpToDate>false</LinksUpToDate>
  <CharactersWithSpaces>2703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Fabio Andre Diniz Merladet</dc:creator>
  <cp:lastModifiedBy>Walisson Lopes</cp:lastModifiedBy>
  <cp:revision>7</cp:revision>
  <dcterms:created xsi:type="dcterms:W3CDTF">2024-11-12T17:32:00Z</dcterms:created>
  <dcterms:modified xsi:type="dcterms:W3CDTF">2026-01-30T12:12:00Z</dcterms:modified>
</cp:coreProperties>
</file>